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7BB8FD" w14:textId="77777777" w:rsidR="007300B9" w:rsidRDefault="007300B9">
      <w:pPr>
        <w:pStyle w:val="Heading7"/>
        <w:jc w:val="right"/>
        <w:rPr>
          <w:rFonts w:ascii="Arial" w:hAnsi="Arial" w:cs="Arial"/>
          <w:sz w:val="28"/>
          <w:szCs w:val="28"/>
        </w:rPr>
      </w:pPr>
      <w:r>
        <w:rPr>
          <w:rFonts w:ascii="Arial" w:hAnsi="Arial" w:cs="Arial"/>
          <w:sz w:val="28"/>
          <w:szCs w:val="28"/>
        </w:rPr>
        <w:t>EXHIBIT C</w:t>
      </w:r>
    </w:p>
    <w:p w14:paraId="74747DDA" w14:textId="77777777" w:rsidR="007300B9" w:rsidRDefault="007300B9" w:rsidP="008F6459">
      <w:pPr>
        <w:pStyle w:val="Heading4"/>
        <w:spacing w:before="240" w:line="240" w:lineRule="auto"/>
        <w:rPr>
          <w:rFonts w:ascii="Arial" w:hAnsi="Arial" w:cs="Arial"/>
          <w:sz w:val="32"/>
          <w:szCs w:val="32"/>
        </w:rPr>
      </w:pPr>
      <w:r>
        <w:rPr>
          <w:rFonts w:ascii="Arial" w:hAnsi="Arial" w:cs="Arial"/>
          <w:sz w:val="32"/>
          <w:szCs w:val="32"/>
        </w:rPr>
        <w:t xml:space="preserve">SAMPLE </w:t>
      </w:r>
      <w:r w:rsidR="003C473B">
        <w:rPr>
          <w:rFonts w:ascii="Arial" w:hAnsi="Arial" w:cs="Arial"/>
          <w:sz w:val="32"/>
          <w:szCs w:val="32"/>
        </w:rPr>
        <w:t xml:space="preserve">RESOLUTION </w:t>
      </w:r>
      <w:r>
        <w:rPr>
          <w:rFonts w:ascii="Arial" w:hAnsi="Arial" w:cs="Arial"/>
          <w:sz w:val="32"/>
          <w:szCs w:val="32"/>
        </w:rPr>
        <w:br/>
        <w:t>(for Tribal Governments Only)</w:t>
      </w:r>
    </w:p>
    <w:p w14:paraId="340CFA06" w14:textId="77777777" w:rsidR="007300B9" w:rsidRDefault="007300B9" w:rsidP="008F6459">
      <w:pPr>
        <w:tabs>
          <w:tab w:val="left" w:pos="720"/>
        </w:tabs>
        <w:spacing w:after="240"/>
        <w:jc w:val="center"/>
        <w:rPr>
          <w:rFonts w:ascii="Arial" w:hAnsi="Arial" w:cs="Arial"/>
          <w:b/>
          <w:bCs/>
        </w:rPr>
      </w:pPr>
      <w:r>
        <w:rPr>
          <w:rFonts w:ascii="Arial" w:hAnsi="Arial" w:cs="Arial"/>
          <w:b/>
          <w:bCs/>
        </w:rPr>
        <w:t>This sample is provided for guidance purposes only.</w:t>
      </w:r>
    </w:p>
    <w:p w14:paraId="70E08C52" w14:textId="77777777" w:rsidR="007300B9" w:rsidRDefault="007300B9" w:rsidP="008F6459">
      <w:pPr>
        <w:tabs>
          <w:tab w:val="left" w:pos="720"/>
        </w:tabs>
        <w:spacing w:before="360"/>
        <w:rPr>
          <w:rFonts w:ascii="Arial" w:hAnsi="Arial" w:cs="Arial"/>
        </w:rPr>
      </w:pPr>
      <w:r>
        <w:rPr>
          <w:rFonts w:ascii="Arial" w:hAnsi="Arial" w:cs="Arial"/>
        </w:rPr>
        <w:t>WHEREAS, the people of the State of California have enacted Assembly Bill 2312 (Chu, Statues of 2002, Chapter 994) which established the Environmental Justice Small Grants Program to assist, among others, federally recognized tribal governments to address environmental justice issues; and</w:t>
      </w:r>
    </w:p>
    <w:p w14:paraId="71742550" w14:textId="77777777" w:rsidR="007300B9" w:rsidRDefault="007300B9" w:rsidP="008F6459">
      <w:pPr>
        <w:tabs>
          <w:tab w:val="left" w:pos="720"/>
        </w:tabs>
        <w:spacing w:before="360"/>
        <w:rPr>
          <w:rFonts w:ascii="Arial" w:hAnsi="Arial" w:cs="Arial"/>
        </w:rPr>
      </w:pPr>
      <w:r>
        <w:rPr>
          <w:rFonts w:ascii="Arial" w:hAnsi="Arial" w:cs="Arial"/>
        </w:rPr>
        <w:t xml:space="preserve">WHEREAS, the Office of the Secretary of the California Environmental Protection Agency </w:t>
      </w:r>
      <w:r w:rsidR="00675241">
        <w:rPr>
          <w:rFonts w:ascii="Arial" w:hAnsi="Arial" w:cs="Arial"/>
        </w:rPr>
        <w:t xml:space="preserve">has </w:t>
      </w:r>
      <w:r>
        <w:rPr>
          <w:rFonts w:ascii="Arial" w:hAnsi="Arial" w:cs="Arial"/>
        </w:rPr>
        <w:t>been delegated the responsibility for administering the Environmental Justice Small Grants Program, which includes procedures governing the application by and payment to eligible Tribal governments; and</w:t>
      </w:r>
    </w:p>
    <w:p w14:paraId="0FC87443" w14:textId="77777777" w:rsidR="007300B9" w:rsidRDefault="007300B9" w:rsidP="008F6459">
      <w:pPr>
        <w:tabs>
          <w:tab w:val="left" w:pos="720"/>
        </w:tabs>
        <w:spacing w:before="360"/>
        <w:rPr>
          <w:rFonts w:ascii="Arial" w:hAnsi="Arial" w:cs="Arial"/>
        </w:rPr>
      </w:pPr>
      <w:r>
        <w:rPr>
          <w:rFonts w:ascii="Arial" w:hAnsi="Arial" w:cs="Arial"/>
        </w:rPr>
        <w:t>WHEREAS, if awarded, the applicant will enter into a Grant Agreement with the California Environmental Protection Agency for implementation of said grant;</w:t>
      </w:r>
    </w:p>
    <w:p w14:paraId="1820EE1B" w14:textId="04952125" w:rsidR="007300B9" w:rsidRDefault="007300B9" w:rsidP="00F62FC6">
      <w:pPr>
        <w:tabs>
          <w:tab w:val="left" w:leader="underscore" w:pos="720"/>
        </w:tabs>
        <w:spacing w:before="360"/>
        <w:rPr>
          <w:rFonts w:ascii="Arial" w:hAnsi="Arial" w:cs="Arial"/>
        </w:rPr>
      </w:pPr>
      <w:r>
        <w:rPr>
          <w:rFonts w:ascii="Arial" w:hAnsi="Arial" w:cs="Arial"/>
        </w:rPr>
        <w:t>NOW, THEREFORE, BE IT RESOLVED that the</w:t>
      </w:r>
      <w:r>
        <w:rPr>
          <w:rFonts w:ascii="Arial" w:hAnsi="Arial" w:cs="Arial"/>
          <w:u w:val="single"/>
        </w:rPr>
        <w:t xml:space="preserve"> </w:t>
      </w:r>
      <w:r w:rsidR="00F62FC6">
        <w:rPr>
          <w:rFonts w:ascii="Arial" w:hAnsi="Arial" w:cs="Arial"/>
          <w:u w:val="single"/>
        </w:rPr>
        <w:tab/>
      </w:r>
      <w:r>
        <w:rPr>
          <w:rFonts w:ascii="Arial" w:hAnsi="Arial" w:cs="Arial"/>
          <w:u w:val="single"/>
        </w:rPr>
        <w:t xml:space="preserve">(Title of Tribe’s Governing Body)_______ </w:t>
      </w:r>
      <w:r>
        <w:rPr>
          <w:rFonts w:ascii="Arial" w:hAnsi="Arial" w:cs="Arial"/>
        </w:rPr>
        <w:t>authorizes the submittal of a grant application to the Office of the Secretary, California Environ</w:t>
      </w:r>
      <w:r w:rsidR="00654578">
        <w:rPr>
          <w:rFonts w:ascii="Arial" w:hAnsi="Arial" w:cs="Arial"/>
        </w:rPr>
        <w:t xml:space="preserve">mental Protection Agency for a </w:t>
      </w:r>
      <w:r>
        <w:rPr>
          <w:rFonts w:ascii="Arial" w:hAnsi="Arial" w:cs="Arial"/>
        </w:rPr>
        <w:t xml:space="preserve">grant from the Environmental Justice Small Grants Program </w:t>
      </w:r>
      <w:r w:rsidR="00910207">
        <w:rPr>
          <w:rFonts w:ascii="Arial" w:hAnsi="Arial" w:cs="Arial"/>
        </w:rPr>
        <w:t>– 202</w:t>
      </w:r>
      <w:r w:rsidR="00F77861">
        <w:rPr>
          <w:rFonts w:ascii="Arial" w:hAnsi="Arial" w:cs="Arial"/>
        </w:rPr>
        <w:t>1</w:t>
      </w:r>
      <w:bookmarkStart w:id="0" w:name="_GoBack"/>
      <w:bookmarkEnd w:id="0"/>
      <w:r>
        <w:rPr>
          <w:rFonts w:ascii="Arial" w:hAnsi="Arial" w:cs="Arial"/>
        </w:rPr>
        <w:t xml:space="preserve"> Grant Cycle.</w:t>
      </w:r>
    </w:p>
    <w:p w14:paraId="425B4B63" w14:textId="77777777" w:rsidR="007300B9" w:rsidRDefault="007300B9" w:rsidP="008F6459">
      <w:pPr>
        <w:tabs>
          <w:tab w:val="left" w:pos="720"/>
        </w:tabs>
        <w:spacing w:before="360"/>
        <w:rPr>
          <w:rFonts w:ascii="Arial" w:hAnsi="Arial" w:cs="Arial"/>
        </w:rPr>
      </w:pPr>
      <w:r>
        <w:rPr>
          <w:rFonts w:ascii="Arial" w:hAnsi="Arial" w:cs="Arial"/>
        </w:rPr>
        <w:t>BE IT FURTHER RESOLVED that the</w:t>
      </w:r>
      <w:r>
        <w:rPr>
          <w:rFonts w:ascii="Arial" w:hAnsi="Arial" w:cs="Arial"/>
          <w:u w:val="single"/>
        </w:rPr>
        <w:t xml:space="preserve"> </w:t>
      </w:r>
      <w:r w:rsidR="005C77D0">
        <w:rPr>
          <w:rFonts w:ascii="Arial" w:hAnsi="Arial" w:cs="Arial"/>
          <w:u w:val="single"/>
        </w:rPr>
        <w:tab/>
      </w:r>
      <w:r>
        <w:rPr>
          <w:rFonts w:ascii="Arial" w:hAnsi="Arial" w:cs="Arial"/>
          <w:u w:val="single"/>
        </w:rPr>
        <w:t>(Title of Official),</w:t>
      </w:r>
      <w:r>
        <w:rPr>
          <w:rFonts w:ascii="Arial" w:hAnsi="Arial" w:cs="Arial"/>
        </w:rPr>
        <w:t xml:space="preserve"> or his/her designee is hereby authorized and empowered to execute in the name of the</w:t>
      </w:r>
      <w:r>
        <w:rPr>
          <w:rFonts w:ascii="Arial" w:hAnsi="Arial" w:cs="Arial"/>
          <w:u w:val="single"/>
        </w:rPr>
        <w:t xml:space="preserve"> </w:t>
      </w:r>
      <w:r w:rsidR="005C77D0">
        <w:rPr>
          <w:rFonts w:ascii="Arial" w:hAnsi="Arial" w:cs="Arial"/>
          <w:u w:val="single"/>
        </w:rPr>
        <w:tab/>
      </w:r>
      <w:r>
        <w:rPr>
          <w:rFonts w:ascii="Arial" w:hAnsi="Arial" w:cs="Arial"/>
          <w:u w:val="single"/>
        </w:rPr>
        <w:t>(Name of Federally Recognized Tribal Government</w:t>
      </w:r>
      <w:r>
        <w:rPr>
          <w:rFonts w:ascii="Arial" w:hAnsi="Arial" w:cs="Arial"/>
        </w:rPr>
        <w:t>) all grant documents necessary to secure grant funds and implement the approved grant project.</w:t>
      </w:r>
    </w:p>
    <w:p w14:paraId="4367FD0A" w14:textId="77777777" w:rsidR="007300B9" w:rsidRDefault="007300B9" w:rsidP="008F6459">
      <w:pPr>
        <w:tabs>
          <w:tab w:val="left" w:pos="720"/>
        </w:tabs>
        <w:spacing w:before="360"/>
        <w:rPr>
          <w:rFonts w:ascii="Arial" w:hAnsi="Arial" w:cs="Arial"/>
        </w:rPr>
      </w:pPr>
      <w:r>
        <w:rPr>
          <w:rFonts w:ascii="Arial" w:hAnsi="Arial" w:cs="Arial"/>
        </w:rPr>
        <w:t xml:space="preserve">The foregoing resolution was passed by the </w:t>
      </w:r>
      <w:r w:rsidR="00481474">
        <w:rPr>
          <w:rFonts w:ascii="Arial" w:hAnsi="Arial" w:cs="Arial"/>
          <w:u w:val="single"/>
        </w:rPr>
        <w:tab/>
      </w:r>
      <w:r>
        <w:rPr>
          <w:rFonts w:ascii="Arial" w:hAnsi="Arial" w:cs="Arial"/>
          <w:u w:val="single"/>
        </w:rPr>
        <w:t>(Title of Tribe’s Governing Body)</w:t>
      </w:r>
      <w:r w:rsidR="00481474">
        <w:rPr>
          <w:rFonts w:ascii="Arial" w:hAnsi="Arial" w:cs="Arial"/>
          <w:u w:val="single"/>
        </w:rPr>
        <w:tab/>
      </w:r>
      <w:r>
        <w:rPr>
          <w:rFonts w:ascii="Arial" w:hAnsi="Arial" w:cs="Arial"/>
        </w:rPr>
        <w:t xml:space="preserve"> this ________ day of </w:t>
      </w:r>
      <w:r w:rsidR="00481474">
        <w:rPr>
          <w:rFonts w:ascii="Arial" w:hAnsi="Arial" w:cs="Arial"/>
          <w:u w:val="single"/>
        </w:rPr>
        <w:tab/>
      </w:r>
      <w:r w:rsidR="00481474">
        <w:rPr>
          <w:rFonts w:ascii="Arial" w:hAnsi="Arial" w:cs="Arial"/>
          <w:u w:val="single"/>
        </w:rPr>
        <w:tab/>
      </w:r>
      <w:r>
        <w:rPr>
          <w:rFonts w:ascii="Arial" w:hAnsi="Arial" w:cs="Arial"/>
        </w:rPr>
        <w:t>, 20</w:t>
      </w:r>
      <w:r>
        <w:rPr>
          <w:rFonts w:ascii="Arial" w:hAnsi="Arial" w:cs="Arial"/>
          <w:u w:val="single"/>
        </w:rPr>
        <w:t xml:space="preserve"> </w:t>
      </w:r>
      <w:r w:rsidR="00481474">
        <w:rPr>
          <w:rFonts w:ascii="Arial" w:hAnsi="Arial" w:cs="Arial"/>
          <w:u w:val="single"/>
        </w:rPr>
        <w:tab/>
      </w:r>
      <w:r>
        <w:rPr>
          <w:rFonts w:ascii="Arial" w:hAnsi="Arial" w:cs="Arial"/>
        </w:rPr>
        <w:t>.</w:t>
      </w:r>
    </w:p>
    <w:p w14:paraId="07634DF1" w14:textId="77777777" w:rsidR="007300B9" w:rsidRDefault="007300B9" w:rsidP="008F6459">
      <w:pPr>
        <w:pStyle w:val="BodyText"/>
        <w:tabs>
          <w:tab w:val="left" w:pos="720"/>
        </w:tabs>
        <w:spacing w:before="360"/>
        <w:rPr>
          <w:b/>
          <w:bCs/>
          <w:i/>
          <w:iCs/>
        </w:rPr>
      </w:pPr>
      <w:r>
        <w:rPr>
          <w:b/>
          <w:bCs/>
          <w:i/>
          <w:iCs/>
        </w:rPr>
        <w:t>ATTEST:</w:t>
      </w:r>
    </w:p>
    <w:p w14:paraId="07B1B9D9" w14:textId="77777777" w:rsidR="007300B9" w:rsidRDefault="007300B9" w:rsidP="008F6459">
      <w:pPr>
        <w:tabs>
          <w:tab w:val="left" w:pos="720"/>
        </w:tabs>
        <w:spacing w:before="360"/>
        <w:rPr>
          <w:rFonts w:ascii="Arial" w:hAnsi="Arial" w:cs="Arial"/>
        </w:rPr>
      </w:pPr>
      <w:r>
        <w:rPr>
          <w:rFonts w:ascii="Arial" w:hAnsi="Arial" w:cs="Arial"/>
        </w:rPr>
        <w:t>Signed:</w:t>
      </w:r>
      <w:r>
        <w:rPr>
          <w:rFonts w:ascii="Arial" w:hAnsi="Arial" w:cs="Arial"/>
          <w:u w:val="single"/>
        </w:rPr>
        <w:t xml:space="preserve"> </w:t>
      </w:r>
      <w:r w:rsidR="00481474">
        <w:rPr>
          <w:rFonts w:ascii="Arial" w:hAnsi="Arial" w:cs="Arial"/>
          <w:u w:val="single"/>
        </w:rPr>
        <w:tab/>
      </w:r>
      <w:r>
        <w:rPr>
          <w:rFonts w:ascii="Arial" w:hAnsi="Arial" w:cs="Arial"/>
        </w:rPr>
        <w:t xml:space="preserve"> Date:</w:t>
      </w:r>
      <w:r>
        <w:rPr>
          <w:rFonts w:ascii="Arial" w:hAnsi="Arial" w:cs="Arial"/>
          <w:u w:val="single"/>
        </w:rPr>
        <w:t>_________________</w:t>
      </w:r>
    </w:p>
    <w:sectPr w:rsidR="007300B9">
      <w:headerReference w:type="even" r:id="rId10"/>
      <w:headerReference w:type="default" r:id="rId11"/>
      <w:headerReference w:type="first" r:id="rId12"/>
      <w:pgSz w:w="12240" w:h="15840" w:code="1"/>
      <w:pgMar w:top="720" w:right="1080" w:bottom="864" w:left="1080" w:header="432" w:footer="432" w:gutter="0"/>
      <w:pgNumType w:start="1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8DEC86" w14:textId="77777777" w:rsidR="007300B9" w:rsidRDefault="007300B9">
      <w:r>
        <w:separator/>
      </w:r>
    </w:p>
  </w:endnote>
  <w:endnote w:type="continuationSeparator" w:id="0">
    <w:p w14:paraId="11B7A773" w14:textId="77777777" w:rsidR="007300B9" w:rsidRDefault="00730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FC3C1D" w14:textId="77777777" w:rsidR="007300B9" w:rsidRDefault="007300B9">
      <w:r>
        <w:separator/>
      </w:r>
    </w:p>
  </w:footnote>
  <w:footnote w:type="continuationSeparator" w:id="0">
    <w:p w14:paraId="339AF3F6" w14:textId="77777777" w:rsidR="007300B9" w:rsidRDefault="007300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2FEFC" w14:textId="77777777" w:rsidR="007300B9" w:rsidRDefault="00F77861">
    <w:pPr>
      <w:pStyle w:val="Header"/>
    </w:pPr>
    <w:r>
      <w:rPr>
        <w:noProof/>
      </w:rPr>
      <w:pict w14:anchorId="71DCF9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50751" o:spid="_x0000_s2050" type="#_x0000_t136" style="position:absolute;margin-left:0;margin-top:0;width:507.6pt;height:203pt;rotation:315;z-index:-251658752;mso-position-horizontal:center;mso-position-horizontal-relative:margin;mso-position-vertical:center;mso-position-vertical-relative:margin" o:allowincell="f" fillcolor="#a5a5a5" stroked="f">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AADC6" w14:textId="77777777" w:rsidR="007300B9" w:rsidRDefault="00F77861">
    <w:pPr>
      <w:pStyle w:val="Header"/>
    </w:pPr>
    <w:r>
      <w:rPr>
        <w:noProof/>
      </w:rPr>
      <w:pict w14:anchorId="107931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50752" o:spid="_x0000_s2051" type="#_x0000_t136" style="position:absolute;margin-left:0;margin-top:0;width:507.6pt;height:203pt;rotation:315;z-index:-251657728;mso-position-horizontal:center;mso-position-horizontal-relative:margin;mso-position-vertical:center;mso-position-vertical-relative:margin" o:allowincell="f" fillcolor="#a5a5a5" stroked="f">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B72C7" w14:textId="77777777" w:rsidR="007300B9" w:rsidRDefault="00F77861">
    <w:pPr>
      <w:pStyle w:val="Header"/>
    </w:pPr>
    <w:r>
      <w:rPr>
        <w:noProof/>
      </w:rPr>
      <w:pict w14:anchorId="718EF6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50750" o:spid="_x0000_s2049" type="#_x0000_t136" style="position:absolute;margin-left:0;margin-top:0;width:507.6pt;height:203pt;rotation:315;z-index:-251659776;mso-position-horizontal:center;mso-position-horizontal-relative:margin;mso-position-vertical:center;mso-position-vertical-relative:margin" o:allowincell="f" fillcolor="#a5a5a5" stroked="f">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A77229"/>
    <w:multiLevelType w:val="hybridMultilevel"/>
    <w:tmpl w:val="B5CA7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defaultTabStop w:val="720"/>
  <w:drawingGridHorizontalSpacing w:val="120"/>
  <w:displayHorizontalDrawingGridEvery w:val="2"/>
  <w:displayVerticalDrawingGridEvery w:val="2"/>
  <w:noPunctuationKerning/>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5CC"/>
    <w:rsid w:val="002A097B"/>
    <w:rsid w:val="00322378"/>
    <w:rsid w:val="003C473B"/>
    <w:rsid w:val="00481474"/>
    <w:rsid w:val="005C77D0"/>
    <w:rsid w:val="00654578"/>
    <w:rsid w:val="00675241"/>
    <w:rsid w:val="007300B9"/>
    <w:rsid w:val="008B6359"/>
    <w:rsid w:val="008F6459"/>
    <w:rsid w:val="00910207"/>
    <w:rsid w:val="00911206"/>
    <w:rsid w:val="009F00E1"/>
    <w:rsid w:val="00A1265F"/>
    <w:rsid w:val="00A47572"/>
    <w:rsid w:val="00A878BB"/>
    <w:rsid w:val="00BC0A43"/>
    <w:rsid w:val="00C759B7"/>
    <w:rsid w:val="00D253B8"/>
    <w:rsid w:val="00F155CC"/>
    <w:rsid w:val="00F62FC6"/>
    <w:rsid w:val="00F77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590E299F"/>
  <w15:chartTrackingRefBased/>
  <w15:docId w15:val="{A097E24A-1944-4EEE-B4B4-00E3C4714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4">
    <w:name w:val="heading 4"/>
    <w:basedOn w:val="Normal"/>
    <w:next w:val="Normal"/>
    <w:link w:val="Heading4Char"/>
    <w:uiPriority w:val="99"/>
    <w:qFormat/>
    <w:pPr>
      <w:keepNext/>
      <w:spacing w:line="480" w:lineRule="auto"/>
      <w:jc w:val="center"/>
      <w:outlineLvl w:val="3"/>
    </w:pPr>
    <w:rPr>
      <w:rFonts w:ascii="Courier" w:hAnsi="Courier" w:cs="Courier"/>
      <w:b/>
      <w:bCs/>
    </w:rPr>
  </w:style>
  <w:style w:type="paragraph" w:styleId="Heading5">
    <w:name w:val="heading 5"/>
    <w:basedOn w:val="Normal"/>
    <w:next w:val="Normal"/>
    <w:link w:val="Heading5Char"/>
    <w:uiPriority w:val="99"/>
    <w:qFormat/>
    <w:pPr>
      <w:keepNext/>
      <w:overflowPunct w:val="0"/>
      <w:autoSpaceDE w:val="0"/>
      <w:autoSpaceDN w:val="0"/>
      <w:adjustRightInd w:val="0"/>
      <w:textAlignment w:val="baseline"/>
      <w:outlineLvl w:val="4"/>
    </w:pPr>
    <w:rPr>
      <w:b/>
      <w:bCs/>
      <w:sz w:val="20"/>
      <w:szCs w:val="20"/>
    </w:rPr>
  </w:style>
  <w:style w:type="paragraph" w:styleId="Heading6">
    <w:name w:val="heading 6"/>
    <w:basedOn w:val="Normal"/>
    <w:next w:val="Normal"/>
    <w:link w:val="Heading6Char"/>
    <w:uiPriority w:val="99"/>
    <w:qFormat/>
    <w:pPr>
      <w:keepNext/>
      <w:outlineLvl w:val="5"/>
    </w:pPr>
    <w:rPr>
      <w:rFonts w:ascii="Arial" w:hAnsi="Arial" w:cs="Arial"/>
      <w:i/>
      <w:iCs/>
      <w:sz w:val="20"/>
      <w:szCs w:val="20"/>
    </w:rPr>
  </w:style>
  <w:style w:type="paragraph" w:styleId="Heading7">
    <w:name w:val="heading 7"/>
    <w:basedOn w:val="Normal"/>
    <w:next w:val="Normal"/>
    <w:link w:val="Heading7Char"/>
    <w:uiPriority w:val="99"/>
    <w:qFormat/>
    <w:pPr>
      <w:keepNext/>
      <w:overflowPunct w:val="0"/>
      <w:autoSpaceDE w:val="0"/>
      <w:autoSpaceDN w:val="0"/>
      <w:adjustRightInd w:val="0"/>
      <w:textAlignment w:val="baseline"/>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semiHidden/>
    <w:locked/>
    <w:rPr>
      <w:rFonts w:ascii="Calibri" w:eastAsia="Times New Roman" w:hAnsi="Calibri" w:cs="Times New Roman"/>
      <w:b/>
      <w:bCs/>
      <w:sz w:val="28"/>
      <w:szCs w:val="28"/>
    </w:rPr>
  </w:style>
  <w:style w:type="character" w:customStyle="1" w:styleId="Heading5Char">
    <w:name w:val="Heading 5 Char"/>
    <w:link w:val="Heading5"/>
    <w:uiPriority w:val="9"/>
    <w:semiHidden/>
    <w:locked/>
    <w:rPr>
      <w:rFonts w:ascii="Calibri" w:eastAsia="Times New Roman" w:hAnsi="Calibri" w:cs="Times New Roman"/>
      <w:b/>
      <w:bCs/>
      <w:i/>
      <w:iCs/>
      <w:sz w:val="26"/>
      <w:szCs w:val="26"/>
    </w:rPr>
  </w:style>
  <w:style w:type="character" w:customStyle="1" w:styleId="Heading6Char">
    <w:name w:val="Heading 6 Char"/>
    <w:link w:val="Heading6"/>
    <w:uiPriority w:val="9"/>
    <w:semiHidden/>
    <w:locked/>
    <w:rPr>
      <w:rFonts w:ascii="Calibri" w:eastAsia="Times New Roman" w:hAnsi="Calibri" w:cs="Times New Roman"/>
      <w:b/>
      <w:bCs/>
    </w:rPr>
  </w:style>
  <w:style w:type="character" w:customStyle="1" w:styleId="Heading7Char">
    <w:name w:val="Heading 7 Char"/>
    <w:link w:val="Heading7"/>
    <w:uiPriority w:val="9"/>
    <w:semiHidden/>
    <w:locked/>
    <w:rPr>
      <w:rFonts w:ascii="Calibri" w:eastAsia="Times New Roman" w:hAnsi="Calibri" w:cs="Times New Roman"/>
      <w:sz w:val="24"/>
      <w:szCs w:val="24"/>
    </w:rPr>
  </w:style>
  <w:style w:type="paragraph" w:styleId="BodyText3">
    <w:name w:val="Body Text 3"/>
    <w:basedOn w:val="Normal"/>
    <w:link w:val="BodyText3Char"/>
    <w:uiPriority w:val="99"/>
    <w:pPr>
      <w:tabs>
        <w:tab w:val="left" w:pos="-720"/>
      </w:tabs>
      <w:suppressAutoHyphens/>
      <w:jc w:val="center"/>
    </w:pPr>
    <w:rPr>
      <w:rFonts w:ascii="Arial" w:hAnsi="Arial" w:cs="Arial"/>
      <w:b/>
      <w:bCs/>
      <w:sz w:val="21"/>
      <w:szCs w:val="21"/>
    </w:rPr>
  </w:style>
  <w:style w:type="character" w:customStyle="1" w:styleId="BodyText3Char">
    <w:name w:val="Body Text 3 Char"/>
    <w:link w:val="BodyText3"/>
    <w:uiPriority w:val="99"/>
    <w:semiHidden/>
    <w:locked/>
    <w:rPr>
      <w:rFonts w:cs="Times New Roman"/>
      <w:sz w:val="16"/>
      <w:szCs w:val="16"/>
    </w:rPr>
  </w:style>
  <w:style w:type="paragraph" w:styleId="BodyText">
    <w:name w:val="Body Text"/>
    <w:basedOn w:val="Normal"/>
    <w:link w:val="BodyTextChar"/>
    <w:uiPriority w:val="99"/>
    <w:rPr>
      <w:rFonts w:ascii="Arial" w:hAnsi="Arial" w:cs="Arial"/>
    </w:rPr>
  </w:style>
  <w:style w:type="character" w:customStyle="1" w:styleId="BodyTextChar">
    <w:name w:val="Body Text Char"/>
    <w:link w:val="BodyText"/>
    <w:uiPriority w:val="99"/>
    <w:semiHidden/>
    <w:locked/>
    <w:rPr>
      <w:rFonts w:cs="Times New Roman"/>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locked/>
    <w:rPr>
      <w:rFonts w:cs="Times New Roman"/>
      <w:sz w:val="24"/>
      <w:szCs w:val="24"/>
    </w:rPr>
  </w:style>
  <w:style w:type="character" w:styleId="PageNumber">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60826B72D37F448748DB30055FEF6E" ma:contentTypeVersion="8" ma:contentTypeDescription="Create a new document." ma:contentTypeScope="" ma:versionID="5335c19a36fab3838d1193bea2f9a8a0">
  <xsd:schema xmlns:xsd="http://www.w3.org/2001/XMLSchema" xmlns:xs="http://www.w3.org/2001/XMLSchema" xmlns:p="http://schemas.microsoft.com/office/2006/metadata/properties" xmlns:ns3="572e3876-6222-4190-8084-cd86f8bd6b29" targetNamespace="http://schemas.microsoft.com/office/2006/metadata/properties" ma:root="true" ma:fieldsID="ff50e9bf70df5b7a9f93c735fe065796" ns3:_="">
    <xsd:import namespace="572e3876-6222-4190-8084-cd86f8bd6b2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2e3876-6222-4190-8084-cd86f8bd6b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F5809D-EEDD-4C15-B99A-74EE066F6D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2e3876-6222-4190-8084-cd86f8bd6b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4C065D-A9A2-4F37-9589-A037C48073E9}">
  <ds:schemaRefs>
    <ds:schemaRef ds:uri="http://schemas.microsoft.com/sharepoint/v3/contenttype/forms"/>
  </ds:schemaRefs>
</ds:datastoreItem>
</file>

<file path=customXml/itemProps3.xml><?xml version="1.0" encoding="utf-8"?>
<ds:datastoreItem xmlns:ds="http://schemas.openxmlformats.org/officeDocument/2006/customXml" ds:itemID="{E10E5CE8-0D87-4990-8C62-8B9C6A4B3130}">
  <ds:schemaRefs>
    <ds:schemaRef ds:uri="http://purl.org/dc/dcmitype/"/>
    <ds:schemaRef ds:uri="http://purl.org/dc/elements/1.1/"/>
    <ds:schemaRef ds:uri="http://schemas.microsoft.com/office/2006/documentManagement/types"/>
    <ds:schemaRef ds:uri="http://www.w3.org/XML/1998/namespace"/>
    <ds:schemaRef ds:uri="http://schemas.openxmlformats.org/package/2006/metadata/core-properties"/>
    <ds:schemaRef ds:uri="http://purl.org/dc/terms/"/>
    <ds:schemaRef ds:uri="http://schemas.microsoft.com/office/infopath/2007/PartnerControls"/>
    <ds:schemaRef ds:uri="572e3876-6222-4190-8084-cd86f8bd6b29"/>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234</Words>
  <Characters>1339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2020 Sample Tribal Government Resolution CalEPA EJ Small Grants Exhibit C</vt:lpstr>
    </vt:vector>
  </TitlesOfParts>
  <Manager>Malinda.Dumisani@calepa.ca.gov</Manager>
  <Company>State of California-EPA</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Sample Tribal Government Resolution CalEPA EJ Small Grants Exhibit C</dc:title>
  <dc:subject>The sample Tribal Government resolution for the 2021 CalEPA EJ Small Grants</dc:subject>
  <dc:creator>MDumisani</dc:creator>
  <cp:keywords>sample Tribal resolution; CalEPA; EJ; Small Grants; 2021</cp:keywords>
  <dc:description>sample resolution; CalEPA; EJ; Small Grants; 2021</dc:description>
  <cp:lastModifiedBy>Dumisani, Malinda@EPA</cp:lastModifiedBy>
  <cp:revision>3</cp:revision>
  <cp:lastPrinted>2015-10-05T23:06:00Z</cp:lastPrinted>
  <dcterms:created xsi:type="dcterms:W3CDTF">2021-03-12T18:45:00Z</dcterms:created>
  <dcterms:modified xsi:type="dcterms:W3CDTF">2021-03-12T18:46:00Z</dcterms:modified>
  <cp:category>sample Tribal resolution;CalEPA;EJ;Small Grants;2021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-2021258709</vt:i4>
  </property>
  <property fmtid="{D5CDD505-2E9C-101B-9397-08002B2CF9AE}" pid="3" name="_NewReviewCycle">
    <vt:lpwstr/>
  </property>
  <property fmtid="{D5CDD505-2E9C-101B-9397-08002B2CF9AE}" pid="4" name="_EmailSubject">
    <vt:lpwstr>Grant Package</vt:lpwstr>
  </property>
  <property fmtid="{D5CDD505-2E9C-101B-9397-08002B2CF9AE}" pid="5" name="_AuthorEmail">
    <vt:lpwstr>MDumisani@calepa.ca.gov</vt:lpwstr>
  </property>
  <property fmtid="{D5CDD505-2E9C-101B-9397-08002B2CF9AE}" pid="6" name="_AuthorEmailDisplayName">
    <vt:lpwstr>Dumisani, Malinda</vt:lpwstr>
  </property>
  <property fmtid="{D5CDD505-2E9C-101B-9397-08002B2CF9AE}" pid="7" name="_PreviousAdHocReviewCycleID">
    <vt:i4>-683851323</vt:i4>
  </property>
  <property fmtid="{D5CDD505-2E9C-101B-9397-08002B2CF9AE}" pid="8" name="_ReviewingToolsShownOnce">
    <vt:lpwstr/>
  </property>
  <property fmtid="{D5CDD505-2E9C-101B-9397-08002B2CF9AE}" pid="9" name="ContentTypeId">
    <vt:lpwstr>0x0101006760826B72D37F448748DB30055FEF6E</vt:lpwstr>
  </property>
</Properties>
</file>